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广东碧桂园职业学院机器人技术系2022级学生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校企双选会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参会回执</w:t>
      </w:r>
    </w:p>
    <w:tbl>
      <w:tblPr>
        <w:tblStyle w:val="3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8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720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8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参会时间</w:t>
            </w:r>
          </w:p>
        </w:tc>
        <w:tc>
          <w:tcPr>
            <w:tcW w:w="6720" w:type="dxa"/>
          </w:tcPr>
          <w:p>
            <w:pPr>
              <w:spacing w:line="360" w:lineRule="auto"/>
              <w:ind w:firstLine="1200" w:firstLineChars="5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2024年5月10日星期五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86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参会人员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672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86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联系人姓名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672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8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招聘岗位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/数量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8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薪酬待遇、食宿条件、补贴补助等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8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08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用人单位人力资源部门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负责人签字：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ind w:firstLine="2880" w:firstLineChars="1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盖   章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1920" w:firstLineChars="8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86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来校地址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广东省清远市清城区东城街道大学东路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2号广东碧桂园职业学院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8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回执发送到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20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请在2024年4月25日前将参会回执发送到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电子邮箱：11005390@qq.com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086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720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潘老师：18137821915  崔老师：17807647250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YTY0YTAwMTdiYzUxYTIzODRlNGQ5ZGRjN2U5OGQifQ=="/>
  </w:docVars>
  <w:rsids>
    <w:rsidRoot w:val="00000000"/>
    <w:rsid w:val="08BD31FC"/>
    <w:rsid w:val="19474ECF"/>
    <w:rsid w:val="47281592"/>
    <w:rsid w:val="4DBE1D75"/>
    <w:rsid w:val="4E992BA7"/>
    <w:rsid w:val="59690E8D"/>
    <w:rsid w:val="6FE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2023-11-09T09:06:00Z</dcterms:created>
  <dc:creator>Administrator</dc:creator>
  <cp:lastModifiedBy>扰适炼寂盎</cp:lastModifiedBy>
  <dcterms:modified xsi:type="dcterms:W3CDTF">2024-04-11T09:16:36Z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BE8A167FE9C345C5A0883C041908AAFE_12</vt:lpwstr>
  </property>
</Properties>
</file>